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vertAlign w:val="baseline"/>
          <w:lang w:val="en-US" w:eastAsia="zh-CN"/>
        </w:rPr>
        <w:t>南通市通州区水务有限公司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vertAlign w:val="baseline"/>
          <w:lang w:val="en-US" w:eastAsia="zh-CN"/>
        </w:rPr>
        <w:t>单位接水申请单</w:t>
      </w:r>
    </w:p>
    <w:tbl>
      <w:tblPr>
        <w:tblStyle w:val="3"/>
        <w:tblW w:w="0" w:type="auto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施工编号：</w:t>
            </w:r>
          </w:p>
        </w:tc>
      </w:tr>
    </w:tbl>
    <w:tbl>
      <w:tblPr>
        <w:tblStyle w:val="3"/>
        <w:tblpPr w:leftFromText="180" w:rightFromText="180" w:vertAnchor="text" w:horzAnchor="page" w:tblpX="1775" w:tblpY="320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7"/>
        <w:gridCol w:w="560"/>
        <w:gridCol w:w="274"/>
        <w:gridCol w:w="293"/>
        <w:gridCol w:w="567"/>
        <w:gridCol w:w="6"/>
        <w:gridCol w:w="561"/>
        <w:gridCol w:w="1134"/>
        <w:gridCol w:w="113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</w:t>
            </w:r>
          </w:p>
        </w:tc>
        <w:tc>
          <w:tcPr>
            <w:tcW w:w="2268" w:type="dxa"/>
            <w:gridSpan w:val="3"/>
            <w:vMerge w:val="restart"/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客户名称（盖章）：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接水地址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客户电话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3"/>
            <w:vMerge w:val="continue"/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3"/>
            <w:vMerge w:val="restart"/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经办人身份证号码：</w:t>
            </w: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安装性质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缴费方式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用水类别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新装用户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改表出户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增    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移    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移    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5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-6"/>
                <w:sz w:val="21"/>
                <w:vertAlign w:val="baseline"/>
                <w:lang w:val="en-US" w:eastAsia="zh-CN"/>
              </w:rPr>
              <w:t>银行卡代扣</w:t>
            </w:r>
          </w:p>
          <w:p>
            <w:pPr>
              <w:jc w:val="center"/>
              <w:rPr>
                <w:rFonts w:hint="eastAsia" w:eastAsiaTheme="minorEastAsia"/>
                <w:spacing w:val="11"/>
                <w:sz w:val="21"/>
                <w:vertAlign w:val="baseline"/>
                <w:lang w:val="en-US" w:eastAsia="zh-CN"/>
              </w:rPr>
            </w:pPr>
            <w:r>
              <w:rPr>
                <w:rFonts w:eastAsiaTheme="minorEastAsia"/>
                <w:spacing w:val="11"/>
                <w:sz w:val="21"/>
                <w:vertAlign w:val="baseline"/>
              </w:rPr>
              <w:sym w:font="Wingdings" w:char="00A8"/>
            </w:r>
            <w:r>
              <w:rPr>
                <w:rFonts w:hint="eastAsia" w:eastAsiaTheme="minorEastAsia"/>
                <w:spacing w:val="11"/>
                <w:sz w:val="21"/>
                <w:vertAlign w:val="baseline"/>
                <w:lang w:val="en-US" w:eastAsia="zh-CN"/>
              </w:rPr>
              <w:t xml:space="preserve"> 银行托收</w:t>
            </w:r>
          </w:p>
          <w:p>
            <w:pPr>
              <w:jc w:val="center"/>
              <w:rPr>
                <w:rFonts w:hint="eastAsia" w:eastAsiaTheme="minorEastAsia"/>
                <w:spacing w:val="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7"/>
                <w:sz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Theme="minorEastAsia"/>
                <w:spacing w:val="17"/>
                <w:sz w:val="21"/>
                <w:vertAlign w:val="baseline"/>
                <w:lang w:val="en-US" w:eastAsia="zh-CN"/>
              </w:rPr>
              <w:t xml:space="preserve"> 现   金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7"/>
                <w:sz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Theme="minorEastAsia"/>
                <w:spacing w:val="17"/>
                <w:sz w:val="21"/>
                <w:vertAlign w:val="baseline"/>
                <w:lang w:val="en-US" w:eastAsia="zh-CN"/>
              </w:rPr>
              <w:t xml:space="preserve"> 其   他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生活用水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生产用水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特种用水</w:t>
            </w:r>
          </w:p>
        </w:tc>
        <w:tc>
          <w:tcPr>
            <w:tcW w:w="290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托收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开户名称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开户银行—账号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现金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   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卡代扣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建设银行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卡号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持卡人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-6"/>
                <w:sz w:val="21"/>
                <w:vertAlign w:val="baseline"/>
                <w:lang w:val="en-US" w:eastAsia="zh-CN"/>
              </w:rPr>
              <w:t>邮政储蓄银行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卡号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持卡人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8579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1" w:hRule="exac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现场勘查意见</w:t>
            </w:r>
          </w:p>
        </w:tc>
        <w:tc>
          <w:tcPr>
            <w:tcW w:w="8012" w:type="dxa"/>
            <w:gridSpan w:val="11"/>
            <w:vAlign w:val="bottom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勘察人（签字）：                  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年    月    日      </w:t>
            </w:r>
          </w:p>
          <w:p>
            <w:pPr>
              <w:wordWrap/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60" w:firstLineChars="2600"/>
        <w:textAlignment w:val="auto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申请日期：     年   月 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eastAsiaTheme="minorEastAsia"/>
          <w:spacing w:val="-6"/>
          <w:sz w:val="21"/>
          <w:lang w:val="en-US" w:eastAsia="zh-CN"/>
        </w:rPr>
      </w:pPr>
      <w:r>
        <w:rPr>
          <w:rFonts w:hint="eastAsia" w:eastAsiaTheme="minorEastAsia"/>
          <w:spacing w:val="-6"/>
          <w:sz w:val="21"/>
          <w:lang w:val="en-US" w:eastAsia="zh-CN"/>
        </w:rPr>
        <w:t>友情提醒：用户基建完成后，请及时到通州区水务有限公司办理正式接水业务，改变用水性质。</w:t>
      </w:r>
      <w:bookmarkStart w:id="0" w:name="_GoBack"/>
      <w:bookmarkEnd w:id="0"/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0DE8"/>
    <w:rsid w:val="085E7CF6"/>
    <w:rsid w:val="08EE45D2"/>
    <w:rsid w:val="0DBF05EA"/>
    <w:rsid w:val="0ED463D8"/>
    <w:rsid w:val="14B66AFD"/>
    <w:rsid w:val="16C46D32"/>
    <w:rsid w:val="20763CC9"/>
    <w:rsid w:val="216655B5"/>
    <w:rsid w:val="35A414AB"/>
    <w:rsid w:val="3C5938F5"/>
    <w:rsid w:val="3EEC6CA2"/>
    <w:rsid w:val="4A047692"/>
    <w:rsid w:val="4AB824A0"/>
    <w:rsid w:val="4E321D7A"/>
    <w:rsid w:val="4EC01F96"/>
    <w:rsid w:val="4F1638C7"/>
    <w:rsid w:val="50F32112"/>
    <w:rsid w:val="595F7578"/>
    <w:rsid w:val="5BC00E43"/>
    <w:rsid w:val="5FE70F12"/>
    <w:rsid w:val="648C0736"/>
    <w:rsid w:val="69681B91"/>
    <w:rsid w:val="6C1D7BEB"/>
    <w:rsid w:val="6C583C8A"/>
    <w:rsid w:val="6F2A744A"/>
    <w:rsid w:val="6F6C3363"/>
    <w:rsid w:val="7A8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2021-11-05T02:06:00Z</dcterms:created>
  <dc:creator>姚张昊</dc:creator>
  <cp:lastModifiedBy>無學</cp:lastModifiedBy>
  <dcterms:modified xsi:type="dcterms:W3CDTF">2021-11-10T06:14:48Z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7DB924B7C5404AFF9920B5872F9F2CF9</vt:lpwstr>
  </property>
</Properties>
</file>